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Listening</w:t>
      </w:r>
    </w:p>
    <w:p w14:paraId="1F362FFC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6147EFEE">
      <w:pPr>
        <w:adjustRightInd w:val="0"/>
        <w:snapToGrid w:val="0"/>
        <w:spacing w:before="156" w:before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Good afternoon. Welcome to the </w:t>
      </w:r>
      <w:r>
        <w:rPr>
          <w:rFonts w:hint="eastAsia" w:ascii="Times New Roman" w:hAnsi="Times New Roman" w:cs="Times New Roman"/>
          <w:i/>
          <w:iCs/>
          <w:sz w:val="24"/>
          <w:szCs w:val="24"/>
          <w:lang w:val="en-GB"/>
        </w:rPr>
        <w:t>Humans and W</w:t>
      </w:r>
      <w:r>
        <w:rPr>
          <w:rFonts w:ascii="Times New Roman" w:hAnsi="Times New Roman" w:cs="Times New Roman"/>
          <w:i/>
          <w:iCs/>
          <w:sz w:val="24"/>
          <w:szCs w:val="24"/>
          <w:lang w:val="en-GB"/>
        </w:rPr>
        <w:t>ildlife Podcast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Today, we’re going to talk about the giant panda.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The giant panda only lives in China, but p</w:t>
      </w:r>
      <w:r>
        <w:rPr>
          <w:rFonts w:ascii="Times New Roman" w:hAnsi="Times New Roman" w:cs="Times New Roman"/>
          <w:sz w:val="24"/>
          <w:szCs w:val="24"/>
          <w:lang w:val="en-GB"/>
        </w:rPr>
        <w:t>eople all over the world love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this black-and-white animal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745462EA">
      <w:pPr>
        <w:adjustRightInd w:val="0"/>
        <w:snapToGrid w:val="0"/>
        <w:spacing w:before="156" w:before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hint="eastAsia"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bout 50 years ago, the giant panda almost died out. In 1980, there were only a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bout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1,100 giant pandas in China. However, after </w:t>
      </w:r>
      <w:r>
        <w:rPr>
          <w:rFonts w:ascii="Times New Roman" w:hAnsi="Times New Roman" w:cs="Times New Roman"/>
          <w:sz w:val="24"/>
          <w:szCs w:val="24"/>
          <w:highlight w:val="none"/>
          <w:lang w:val="en-GB"/>
        </w:rPr>
        <w:t>years of hard work</w:t>
      </w:r>
      <w:r>
        <w:rPr>
          <w:rFonts w:ascii="Times New Roman" w:hAnsi="Times New Roman" w:cs="Times New Roman"/>
          <w:sz w:val="24"/>
          <w:szCs w:val="24"/>
          <w:highlight w:val="non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now t</w:t>
      </w:r>
      <w:r>
        <w:rPr>
          <w:rFonts w:ascii="Times New Roman" w:hAnsi="Times New Roman" w:cs="Times New Roman"/>
          <w:sz w:val="24"/>
          <w:szCs w:val="24"/>
          <w:lang w:val="en-GB"/>
        </w:rPr>
        <w:t>here are about 1,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90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0 pandas in the country. </w:t>
      </w:r>
    </w:p>
    <w:p w14:paraId="05579800">
      <w:pPr>
        <w:adjustRightInd w:val="0"/>
        <w:snapToGrid w:val="0"/>
        <w:spacing w:before="156" w:before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Over the past few decades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Chinese scientists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have tried different ways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to save the giant panda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One way is to protect the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ir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home. In 2021, the Chinese government created the Giant Panda National Park.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Another way is to help pandas have more babies.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 government has built special centres.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When the baby pandas grow up, scientists </w:t>
      </w:r>
      <w:r>
        <w:rPr>
          <w:rFonts w:ascii="Times New Roman" w:hAnsi="Times New Roman" w:cs="Times New Roman"/>
          <w:sz w:val="24"/>
          <w:szCs w:val="24"/>
        </w:rPr>
        <w:t>set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them </w:t>
      </w:r>
      <w:r>
        <w:rPr>
          <w:rFonts w:ascii="Times New Roman" w:hAnsi="Times New Roman" w:cs="Times New Roman"/>
          <w:sz w:val="24"/>
          <w:szCs w:val="24"/>
        </w:rPr>
        <w:t>free 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 forest.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</w:t>
      </w:r>
    </w:p>
    <w:p w14:paraId="174773B5">
      <w:pPr>
        <w:adjustRightInd w:val="0"/>
        <w:snapToGrid w:val="0"/>
        <w:spacing w:before="156" w:beforeLines="5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These methods are working.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wild panda</w:t>
      </w:r>
      <w:r>
        <w:rPr>
          <w:rFonts w:ascii="Times New Roman" w:hAnsi="Times New Roman" w:cs="Times New Roman"/>
          <w:sz w:val="24"/>
          <w:szCs w:val="24"/>
        </w:rPr>
        <w:t xml:space="preserve"> population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finally growing again.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However, giant pandas still face many dangers</w:t>
      </w:r>
      <w:r>
        <w:rPr>
          <w:rFonts w:ascii="Times New Roman" w:hAnsi="Times New Roman" w:cs="Times New Roman"/>
          <w:sz w:val="24"/>
          <w:szCs w:val="24"/>
          <w:lang w:val="en-GB"/>
        </w:rPr>
        <w:t>. W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e need to continue to protect them.</w:t>
      </w:r>
    </w:p>
    <w:p w14:paraId="74560D40">
      <w:pPr>
        <w:rPr>
          <w:sz w:val="24"/>
          <w:szCs w:val="24"/>
        </w:rPr>
      </w:pPr>
    </w:p>
    <w:p w14:paraId="23C04A2A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4EBE8AC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4E0B83EA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 </w:t>
      </w:r>
    </w:p>
    <w:p w14:paraId="4A9A828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giant panda / giant pandas</w:t>
      </w:r>
    </w:p>
    <w:p w14:paraId="74069C81">
      <w:pPr>
        <w:rPr>
          <w:rFonts w:hint="default" w:ascii="Times New Roman" w:hAnsi="Times New Roman" w:cs="Times New Roman"/>
          <w:sz w:val="24"/>
          <w:szCs w:val="24"/>
        </w:rPr>
      </w:pPr>
    </w:p>
    <w:p w14:paraId="1FEB190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</w:p>
    <w:p w14:paraId="0AD9D92C">
      <w:pPr>
        <w:numPr>
          <w:ilvl w:val="0"/>
          <w:numId w:val="1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1,100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1,900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3) home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4) babies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</w:p>
    <w:p w14:paraId="6694452C">
      <w:pPr>
        <w:numPr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5) growing</w:t>
      </w:r>
    </w:p>
    <w:p w14:paraId="4C584467"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D406A72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C0FF91"/>
    <w:multiLevelType w:val="singleLevel"/>
    <w:tmpl w:val="02C0FF91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06D50"/>
    <w:rsid w:val="0910796B"/>
    <w:rsid w:val="143E3DC5"/>
    <w:rsid w:val="1DCB4D66"/>
    <w:rsid w:val="1F4B1DA5"/>
    <w:rsid w:val="2F631C4A"/>
    <w:rsid w:val="33252BF9"/>
    <w:rsid w:val="33F14202"/>
    <w:rsid w:val="43C7383A"/>
    <w:rsid w:val="49DE35DB"/>
    <w:rsid w:val="5A4C342B"/>
    <w:rsid w:val="73F57E4D"/>
    <w:rsid w:val="75906D50"/>
    <w:rsid w:val="7D7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7">
    <w:name w:val="annotation reference"/>
    <w:basedOn w:val="6"/>
    <w:uiPriority w:val="0"/>
    <w:rPr>
      <w:sz w:val="16"/>
      <w:szCs w:val="16"/>
    </w:rPr>
  </w:style>
  <w:style w:type="paragraph" w:customStyle="1" w:styleId="8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">
    <w:name w:val="Text"/>
    <w:basedOn w:val="1"/>
    <w:autoRedefine/>
    <w:qFormat/>
    <w:uiPriority w:val="0"/>
    <w:pPr>
      <w:tabs>
        <w:tab w:val="left" w:pos="227"/>
      </w:tabs>
      <w:spacing w:after="60" w:line="240" w:lineRule="exact"/>
    </w:pPr>
    <w:rPr>
      <w:rFonts w:ascii="Arial" w:hAnsi="Arial" w:cs="Arial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877</Characters>
  <Lines>0</Lines>
  <Paragraphs>0</Paragraphs>
  <TotalTime>0</TotalTime>
  <ScaleCrop>false</ScaleCrop>
  <LinksUpToDate>false</LinksUpToDate>
  <CharactersWithSpaces>1063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2025-08-20T05:54:00Z</cp:lastPrinted>
  <dcterms:modified xsi:type="dcterms:W3CDTF">2025-08-21T03:05:30Z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069646F955E44D989917D34175ED7C48_13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